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C5551E" w14:textId="3A40BAC7" w:rsidR="0059062C" w:rsidRPr="00E544E5" w:rsidRDefault="00710A03" w:rsidP="00E544E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bookmark0"/>
      <w:bookmarkStart w:id="1" w:name="_GoBack"/>
      <w:r>
        <w:rPr>
          <w:rFonts w:ascii="Times New Roman" w:hAnsi="Times New Roman" w:cs="Times New Roman"/>
          <w:b/>
          <w:bCs/>
          <w:sz w:val="28"/>
          <w:szCs w:val="28"/>
        </w:rPr>
        <w:t>График</w:t>
      </w:r>
      <w:r w:rsidR="0059062C" w:rsidRPr="00E544E5">
        <w:rPr>
          <w:rFonts w:ascii="Times New Roman" w:hAnsi="Times New Roman" w:cs="Times New Roman"/>
          <w:b/>
          <w:bCs/>
          <w:sz w:val="28"/>
          <w:szCs w:val="28"/>
        </w:rPr>
        <w:t xml:space="preserve"> профилактических мероприятий </w:t>
      </w:r>
      <w:r w:rsidR="008A13FB" w:rsidRPr="008A13FB">
        <w:rPr>
          <w:rFonts w:ascii="Times New Roman" w:hAnsi="Times New Roman" w:cs="Times New Roman"/>
          <w:b/>
          <w:bCs/>
          <w:sz w:val="28"/>
          <w:szCs w:val="28"/>
        </w:rPr>
        <w:t>Межрегиональн</w:t>
      </w:r>
      <w:r w:rsidR="008A13FB"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="008A13FB" w:rsidRPr="008A13FB">
        <w:rPr>
          <w:rFonts w:ascii="Times New Roman" w:hAnsi="Times New Roman" w:cs="Times New Roman"/>
          <w:b/>
          <w:bCs/>
          <w:sz w:val="28"/>
          <w:szCs w:val="28"/>
        </w:rPr>
        <w:t xml:space="preserve"> отдел</w:t>
      </w:r>
      <w:r w:rsidR="009468AF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8A13FB" w:rsidRPr="008A13FB">
        <w:rPr>
          <w:rFonts w:ascii="Times New Roman" w:hAnsi="Times New Roman" w:cs="Times New Roman"/>
          <w:b/>
          <w:bCs/>
          <w:sz w:val="28"/>
          <w:szCs w:val="28"/>
        </w:rPr>
        <w:t xml:space="preserve"> по надзору в нефтедобывающей промышленности и государственного горного надзора</w:t>
      </w:r>
      <w:bookmarkEnd w:id="1"/>
      <w:r w:rsidR="0059062C" w:rsidRPr="008A13FB">
        <w:rPr>
          <w:rFonts w:ascii="Times New Roman" w:hAnsi="Times New Roman" w:cs="Times New Roman"/>
          <w:b/>
          <w:bCs/>
          <w:sz w:val="28"/>
          <w:szCs w:val="28"/>
        </w:rPr>
        <w:t>,</w:t>
      </w:r>
      <w:bookmarkStart w:id="2" w:name="bookmark1"/>
      <w:bookmarkEnd w:id="0"/>
      <w:r w:rsidR="008A13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9062C" w:rsidRPr="00E544E5">
        <w:rPr>
          <w:rFonts w:ascii="Times New Roman" w:hAnsi="Times New Roman" w:cs="Times New Roman"/>
          <w:b/>
          <w:bCs/>
          <w:sz w:val="28"/>
          <w:szCs w:val="28"/>
        </w:rPr>
        <w:t>сроки (периодичность) их проведения</w:t>
      </w:r>
      <w:bookmarkEnd w:id="2"/>
      <w:r w:rsidR="00600B5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tbl>
      <w:tblPr>
        <w:tblStyle w:val="a3"/>
        <w:tblW w:w="14737" w:type="dxa"/>
        <w:tblLayout w:type="fixed"/>
        <w:tblLook w:val="04A0" w:firstRow="1" w:lastRow="0" w:firstColumn="1" w:lastColumn="0" w:noHBand="0" w:noVBand="1"/>
      </w:tblPr>
      <w:tblGrid>
        <w:gridCol w:w="988"/>
        <w:gridCol w:w="6237"/>
        <w:gridCol w:w="2126"/>
        <w:gridCol w:w="3260"/>
        <w:gridCol w:w="2126"/>
      </w:tblGrid>
      <w:tr w:rsidR="007451DC" w:rsidRPr="00E544E5" w14:paraId="2AE04D56" w14:textId="77777777" w:rsidTr="00710A03">
        <w:trPr>
          <w:trHeight w:val="78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40CC5CA" w14:textId="39362610" w:rsidR="007451DC" w:rsidRPr="00E544E5" w:rsidRDefault="00E544E5" w:rsidP="00E544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44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90CB6BD" w14:textId="73C5026F" w:rsidR="007451DC" w:rsidRPr="00E544E5" w:rsidRDefault="007451DC" w:rsidP="00E544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44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профилактических 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7FB5E2C" w14:textId="77777777" w:rsidR="007451DC" w:rsidRPr="00E544E5" w:rsidRDefault="007451DC" w:rsidP="00E544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44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Этапы</w:t>
            </w:r>
          </w:p>
          <w:p w14:paraId="57CB6120" w14:textId="3158B5F2" w:rsidR="007451DC" w:rsidRPr="00E544E5" w:rsidRDefault="007451DC" w:rsidP="00E544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44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реализации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059FB1E" w14:textId="3348D756" w:rsidR="007451DC" w:rsidRPr="00E544E5" w:rsidRDefault="007451DC" w:rsidP="00E544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44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 за выполнения 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C79D098" w14:textId="77777777" w:rsidR="007451DC" w:rsidRPr="00E544E5" w:rsidRDefault="007451DC" w:rsidP="00E544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703765C" w14:textId="3843FC3C" w:rsidR="007451DC" w:rsidRPr="00E544E5" w:rsidRDefault="007451DC" w:rsidP="00E544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44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исполнения</w:t>
            </w:r>
          </w:p>
        </w:tc>
      </w:tr>
      <w:tr w:rsidR="00E544E5" w:rsidRPr="00E544E5" w14:paraId="0FAF56A5" w14:textId="77777777" w:rsidTr="00710A03">
        <w:tc>
          <w:tcPr>
            <w:tcW w:w="988" w:type="dxa"/>
            <w:vAlign w:val="center"/>
          </w:tcPr>
          <w:p w14:paraId="7A03B2A2" w14:textId="7EF5A1C5" w:rsidR="007451DC" w:rsidRPr="00E544E5" w:rsidRDefault="007451DC" w:rsidP="00E54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4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AE8DB3F" w14:textId="4F1E4667" w:rsidR="007451DC" w:rsidRPr="00E544E5" w:rsidRDefault="007451DC" w:rsidP="009143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4E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консультаций с поднадзорными субъектами </w:t>
            </w:r>
            <w:r w:rsidR="009143F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544E5">
              <w:rPr>
                <w:rFonts w:ascii="Times New Roman" w:hAnsi="Times New Roman" w:cs="Times New Roman"/>
                <w:sz w:val="24"/>
                <w:szCs w:val="24"/>
              </w:rPr>
              <w:t xml:space="preserve">по разъяснению обязательных требований, содержащихся </w:t>
            </w:r>
            <w:r w:rsidR="009143F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544E5">
              <w:rPr>
                <w:rFonts w:ascii="Times New Roman" w:hAnsi="Times New Roman" w:cs="Times New Roman"/>
                <w:sz w:val="24"/>
                <w:szCs w:val="24"/>
              </w:rPr>
              <w:t>в нормативных правовых актах, как в очном режиме, так</w:t>
            </w:r>
            <w:r w:rsidR="009143F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544E5">
              <w:rPr>
                <w:rFonts w:ascii="Times New Roman" w:hAnsi="Times New Roman" w:cs="Times New Roman"/>
                <w:sz w:val="24"/>
                <w:szCs w:val="24"/>
              </w:rPr>
              <w:t xml:space="preserve"> и в онлайн формате посредством использования современных информационно-</w:t>
            </w:r>
            <w:r w:rsidRPr="00E544E5">
              <w:rPr>
                <w:rFonts w:ascii="Times New Roman" w:hAnsi="Times New Roman" w:cs="Times New Roman"/>
                <w:sz w:val="24"/>
                <w:szCs w:val="24"/>
              </w:rPr>
              <w:softHyphen/>
              <w:t>телекоммуникационных технологий.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22FFD64" w14:textId="02A11D76" w:rsidR="007451DC" w:rsidRPr="00E544E5" w:rsidRDefault="00C7738F" w:rsidP="00E54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98E9ECA" w14:textId="007F372E" w:rsidR="007451DC" w:rsidRPr="00E544E5" w:rsidRDefault="007451DC" w:rsidP="00E54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4E5">
              <w:rPr>
                <w:rFonts w:ascii="Times New Roman" w:hAnsi="Times New Roman" w:cs="Times New Roman"/>
                <w:sz w:val="24"/>
                <w:szCs w:val="24"/>
              </w:rPr>
              <w:t>Начальник МОНН</w:t>
            </w:r>
            <w:r w:rsidR="003D7C0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544E5">
              <w:rPr>
                <w:rFonts w:ascii="Times New Roman" w:hAnsi="Times New Roman" w:cs="Times New Roman"/>
                <w:sz w:val="24"/>
                <w:szCs w:val="24"/>
              </w:rPr>
              <w:t>П и Г</w:t>
            </w:r>
            <w:r w:rsidR="003D7C0B">
              <w:rPr>
                <w:rFonts w:ascii="Times New Roman" w:hAnsi="Times New Roman" w:cs="Times New Roman"/>
                <w:sz w:val="24"/>
                <w:szCs w:val="24"/>
              </w:rPr>
              <w:t>ГН</w:t>
            </w:r>
            <w:r w:rsidR="00AE26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544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618C8C3" w14:textId="39646385" w:rsidR="007451DC" w:rsidRPr="00E544E5" w:rsidRDefault="00AE264A" w:rsidP="00E54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7D1">
              <w:rPr>
                <w:rFonts w:ascii="Times New Roman" w:hAnsi="Times New Roman" w:cs="Times New Roman"/>
                <w:sz w:val="24"/>
                <w:szCs w:val="24"/>
              </w:rPr>
              <w:t>Инспекторский состав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2CDB5C4" w14:textId="00955C0F" w:rsidR="007451DC" w:rsidRPr="00E544E5" w:rsidRDefault="00710A03" w:rsidP="00E54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451DC" w:rsidRPr="00E544E5">
              <w:rPr>
                <w:rFonts w:ascii="Times New Roman" w:hAnsi="Times New Roman" w:cs="Times New Roman"/>
                <w:sz w:val="24"/>
                <w:szCs w:val="24"/>
              </w:rPr>
              <w:t>о мере</w:t>
            </w:r>
          </w:p>
          <w:p w14:paraId="58C3189D" w14:textId="77777777" w:rsidR="007451DC" w:rsidRPr="00E544E5" w:rsidRDefault="007451DC" w:rsidP="00E54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4E5">
              <w:rPr>
                <w:rFonts w:ascii="Times New Roman" w:hAnsi="Times New Roman" w:cs="Times New Roman"/>
                <w:sz w:val="24"/>
                <w:szCs w:val="24"/>
              </w:rPr>
              <w:t>поступлений</w:t>
            </w:r>
          </w:p>
          <w:p w14:paraId="4FDA95BD" w14:textId="4F9414FA" w:rsidR="007451DC" w:rsidRPr="00E544E5" w:rsidRDefault="007451DC" w:rsidP="00E54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4E5">
              <w:rPr>
                <w:rFonts w:ascii="Times New Roman" w:hAnsi="Times New Roman" w:cs="Times New Roman"/>
                <w:sz w:val="24"/>
                <w:szCs w:val="24"/>
              </w:rPr>
              <w:t>обращений</w:t>
            </w:r>
          </w:p>
        </w:tc>
      </w:tr>
      <w:tr w:rsidR="00E544E5" w:rsidRPr="00E544E5" w14:paraId="6ADA005E" w14:textId="77777777" w:rsidTr="00710A03">
        <w:tc>
          <w:tcPr>
            <w:tcW w:w="988" w:type="dxa"/>
            <w:vAlign w:val="center"/>
          </w:tcPr>
          <w:p w14:paraId="549BA965" w14:textId="28ECF520" w:rsidR="007451DC" w:rsidRPr="00E544E5" w:rsidRDefault="007451DC" w:rsidP="00E54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4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2BE5D08" w14:textId="6A4F9536" w:rsidR="007451DC" w:rsidRPr="007D07D1" w:rsidRDefault="007451DC" w:rsidP="009143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7D1">
              <w:rPr>
                <w:rFonts w:ascii="Times New Roman" w:hAnsi="Times New Roman" w:cs="Times New Roman"/>
                <w:sz w:val="24"/>
                <w:szCs w:val="24"/>
              </w:rPr>
              <w:t>Обобщение и анализ правоприменительной практики контрольно-надзорной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C03F7D7" w14:textId="78B06D47" w:rsidR="007451DC" w:rsidRPr="007D07D1" w:rsidRDefault="00C7738F" w:rsidP="00E54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8F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2E2FD3E" w14:textId="77777777" w:rsidR="003D7C0B" w:rsidRPr="003D7C0B" w:rsidRDefault="003D7C0B" w:rsidP="003D7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0B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МОННДП и ГГН, </w:t>
            </w:r>
          </w:p>
          <w:p w14:paraId="0F47B75E" w14:textId="091A17DB" w:rsidR="007451DC" w:rsidRPr="007D07D1" w:rsidRDefault="003D7C0B" w:rsidP="003D7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0B">
              <w:rPr>
                <w:rFonts w:ascii="Times New Roman" w:hAnsi="Times New Roman" w:cs="Times New Roman"/>
                <w:sz w:val="24"/>
                <w:szCs w:val="24"/>
              </w:rPr>
              <w:t>Инспекторский состав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D5256D5" w14:textId="7F81DD64" w:rsidR="007451DC" w:rsidRPr="007D07D1" w:rsidRDefault="00710A03" w:rsidP="00E54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451DC" w:rsidRPr="007D07D1">
              <w:rPr>
                <w:rFonts w:ascii="Times New Roman" w:hAnsi="Times New Roman" w:cs="Times New Roman"/>
                <w:sz w:val="24"/>
                <w:szCs w:val="24"/>
              </w:rPr>
              <w:t>жеквартально до 30 числа последнего месяца квартала.</w:t>
            </w:r>
          </w:p>
        </w:tc>
      </w:tr>
      <w:tr w:rsidR="00E544E5" w:rsidRPr="00E544E5" w14:paraId="44BE52D8" w14:textId="77777777" w:rsidTr="00710A03">
        <w:trPr>
          <w:trHeight w:val="992"/>
        </w:trPr>
        <w:tc>
          <w:tcPr>
            <w:tcW w:w="988" w:type="dxa"/>
            <w:vAlign w:val="center"/>
          </w:tcPr>
          <w:p w14:paraId="484D11EE" w14:textId="25849455" w:rsidR="007451DC" w:rsidRPr="00E544E5" w:rsidRDefault="007451DC" w:rsidP="00E54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4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C94EE9D" w14:textId="5341A236" w:rsidR="007D07D1" w:rsidRPr="00AE264A" w:rsidRDefault="007D07D1" w:rsidP="009143F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E264A">
              <w:rPr>
                <w:rFonts w:ascii="Times New Roman" w:hAnsi="Times New Roman" w:cs="Times New Roman"/>
                <w:color w:val="000000"/>
                <w:sz w:val="24"/>
              </w:rPr>
              <w:t>Информирование поднадзорных субъектов о причинах произошедших аварий, несчастных случаев и нарушений обязательных требований в области промышленной безопасности.</w:t>
            </w:r>
          </w:p>
          <w:p w14:paraId="4FB5B3FF" w14:textId="4BF78A44" w:rsidR="007451DC" w:rsidRPr="00AE264A" w:rsidRDefault="007451DC" w:rsidP="009143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8C723FE" w14:textId="3C1BD6B9" w:rsidR="007451DC" w:rsidRPr="00AE264A" w:rsidRDefault="00C7738F" w:rsidP="00E54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64A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76FAA37" w14:textId="77777777" w:rsidR="003D7C0B" w:rsidRPr="003D7C0B" w:rsidRDefault="003D7C0B" w:rsidP="003D7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0B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МОННДП и ГГН, </w:t>
            </w:r>
          </w:p>
          <w:p w14:paraId="5ABC7F65" w14:textId="41E1E330" w:rsidR="007451DC" w:rsidRPr="00AE264A" w:rsidRDefault="003D7C0B" w:rsidP="003D7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0B">
              <w:rPr>
                <w:rFonts w:ascii="Times New Roman" w:hAnsi="Times New Roman" w:cs="Times New Roman"/>
                <w:sz w:val="24"/>
                <w:szCs w:val="24"/>
              </w:rPr>
              <w:t>Инспекторский состав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2469A1D" w14:textId="2AF239E0" w:rsidR="007D07D1" w:rsidRPr="00AE264A" w:rsidRDefault="007D07D1" w:rsidP="00E54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64A">
              <w:rPr>
                <w:rFonts w:ascii="Times New Roman" w:hAnsi="Times New Roman" w:cs="Times New Roman"/>
                <w:sz w:val="24"/>
                <w:szCs w:val="24"/>
              </w:rPr>
              <w:t>По направлению информации из ЦА Ростехнадзора.</w:t>
            </w:r>
          </w:p>
          <w:p w14:paraId="0C702168" w14:textId="72802D97" w:rsidR="007451DC" w:rsidRPr="00AE264A" w:rsidRDefault="007451DC" w:rsidP="00E54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4E5" w:rsidRPr="00E544E5" w14:paraId="59687E82" w14:textId="77777777" w:rsidTr="00710A03">
        <w:tc>
          <w:tcPr>
            <w:tcW w:w="988" w:type="dxa"/>
            <w:vAlign w:val="center"/>
          </w:tcPr>
          <w:p w14:paraId="547D0DEC" w14:textId="697A6661" w:rsidR="007451DC" w:rsidRPr="00E544E5" w:rsidRDefault="00285FB7" w:rsidP="00E54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C8BEE53" w14:textId="6E270D37" w:rsidR="007451DC" w:rsidRPr="00E544E5" w:rsidRDefault="00285FB7" w:rsidP="009143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</w:t>
            </w:r>
            <w:r w:rsidR="007451DC" w:rsidRPr="00E544E5">
              <w:rPr>
                <w:rFonts w:ascii="Times New Roman" w:hAnsi="Times New Roman" w:cs="Times New Roman"/>
                <w:sz w:val="24"/>
                <w:szCs w:val="24"/>
              </w:rPr>
              <w:t>рофилактическ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7451DC" w:rsidRPr="00E544E5">
              <w:rPr>
                <w:rFonts w:ascii="Times New Roman" w:hAnsi="Times New Roman" w:cs="Times New Roman"/>
                <w:sz w:val="24"/>
                <w:szCs w:val="24"/>
              </w:rPr>
              <w:t xml:space="preserve"> визит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451DC" w:rsidRPr="00E544E5">
              <w:rPr>
                <w:rFonts w:ascii="Times New Roman" w:hAnsi="Times New Roman" w:cs="Times New Roman"/>
                <w:sz w:val="24"/>
                <w:szCs w:val="24"/>
              </w:rPr>
              <w:t xml:space="preserve"> в форме профилактической беседы по месту осуществления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поднадзорных субъектов,</w:t>
            </w:r>
            <w:r w:rsidR="007451DC" w:rsidRPr="00E544E5">
              <w:rPr>
                <w:rFonts w:ascii="Times New Roman" w:hAnsi="Times New Roman" w:cs="Times New Roman"/>
                <w:sz w:val="24"/>
                <w:szCs w:val="24"/>
              </w:rPr>
              <w:t xml:space="preserve"> либо путем использования видео конференц-связи.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F42CCF3" w14:textId="5DADD051" w:rsidR="007451DC" w:rsidRPr="00E544E5" w:rsidRDefault="007451DC" w:rsidP="009143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4E5">
              <w:rPr>
                <w:rFonts w:ascii="Times New Roman" w:hAnsi="Times New Roman" w:cs="Times New Roman"/>
                <w:sz w:val="24"/>
                <w:szCs w:val="24"/>
              </w:rPr>
              <w:t>Проводится не позднее чем в течении 1 года после принятия решения о согласовании ПРГР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02547F9" w14:textId="77777777" w:rsidR="003D7C0B" w:rsidRPr="003D7C0B" w:rsidRDefault="003D7C0B" w:rsidP="003D7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0B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МОННДП и ГГН, </w:t>
            </w:r>
          </w:p>
          <w:p w14:paraId="40BD8E92" w14:textId="2146D5D4" w:rsidR="007451DC" w:rsidRPr="00E544E5" w:rsidRDefault="003D7C0B" w:rsidP="003D7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0B">
              <w:rPr>
                <w:rFonts w:ascii="Times New Roman" w:hAnsi="Times New Roman" w:cs="Times New Roman"/>
                <w:sz w:val="24"/>
                <w:szCs w:val="24"/>
              </w:rPr>
              <w:t>Инспекторский состав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136077" w14:textId="2EFE7224" w:rsidR="007451DC" w:rsidRPr="00E544E5" w:rsidRDefault="007451DC" w:rsidP="00E54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4E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7451DC" w:rsidRPr="00E544E5" w14:paraId="46B7BEDE" w14:textId="77777777" w:rsidTr="00710A03">
        <w:tc>
          <w:tcPr>
            <w:tcW w:w="988" w:type="dxa"/>
            <w:vAlign w:val="center"/>
          </w:tcPr>
          <w:p w14:paraId="18CA33CB" w14:textId="51B768EA" w:rsidR="007451DC" w:rsidRPr="00E544E5" w:rsidRDefault="00285FB7" w:rsidP="00E54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  <w:vAlign w:val="center"/>
          </w:tcPr>
          <w:p w14:paraId="2031C22C" w14:textId="577FBBFA" w:rsidR="007451DC" w:rsidRPr="00E544E5" w:rsidRDefault="007451DC" w:rsidP="009143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4E5">
              <w:rPr>
                <w:rFonts w:ascii="Times New Roman" w:hAnsi="Times New Roman" w:cs="Times New Roman"/>
                <w:sz w:val="24"/>
                <w:szCs w:val="24"/>
              </w:rPr>
              <w:t xml:space="preserve">Анализ состояния аварийности и травматизма на ОПО </w:t>
            </w:r>
            <w:r w:rsidR="009143F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544E5">
              <w:rPr>
                <w:rFonts w:ascii="Times New Roman" w:hAnsi="Times New Roman" w:cs="Times New Roman"/>
                <w:sz w:val="24"/>
                <w:szCs w:val="24"/>
              </w:rPr>
              <w:t>в поднадзорных организациях</w:t>
            </w:r>
            <w:r w:rsidR="00285F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14:paraId="2FF2DA24" w14:textId="01C3A817" w:rsidR="007451DC" w:rsidRPr="00E544E5" w:rsidRDefault="00C7738F" w:rsidP="00E54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8F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3260" w:type="dxa"/>
            <w:vAlign w:val="center"/>
          </w:tcPr>
          <w:p w14:paraId="1EF1C216" w14:textId="77777777" w:rsidR="003D7C0B" w:rsidRPr="003D7C0B" w:rsidRDefault="003D7C0B" w:rsidP="003D7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0B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МОННДП и ГГН, </w:t>
            </w:r>
          </w:p>
          <w:p w14:paraId="12A76DD9" w14:textId="3BAF7C77" w:rsidR="007451DC" w:rsidRPr="00E544E5" w:rsidRDefault="003D7C0B" w:rsidP="003D7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0B">
              <w:rPr>
                <w:rFonts w:ascii="Times New Roman" w:hAnsi="Times New Roman" w:cs="Times New Roman"/>
                <w:sz w:val="24"/>
                <w:szCs w:val="24"/>
              </w:rPr>
              <w:t>Инспекторский состав</w:t>
            </w:r>
          </w:p>
        </w:tc>
        <w:tc>
          <w:tcPr>
            <w:tcW w:w="2126" w:type="dxa"/>
            <w:vAlign w:val="center"/>
          </w:tcPr>
          <w:p w14:paraId="3C2DDE59" w14:textId="67821DCB" w:rsidR="007451DC" w:rsidRPr="00E544E5" w:rsidRDefault="007451DC" w:rsidP="00E54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4E5">
              <w:rPr>
                <w:rFonts w:ascii="Times New Roman" w:hAnsi="Times New Roman" w:cs="Times New Roman"/>
                <w:sz w:val="24"/>
                <w:szCs w:val="24"/>
              </w:rPr>
              <w:t>Отчетный период</w:t>
            </w:r>
          </w:p>
        </w:tc>
      </w:tr>
      <w:tr w:rsidR="007451DC" w:rsidRPr="00E544E5" w14:paraId="5F25DB05" w14:textId="77777777" w:rsidTr="00710A03">
        <w:tc>
          <w:tcPr>
            <w:tcW w:w="988" w:type="dxa"/>
            <w:vAlign w:val="center"/>
          </w:tcPr>
          <w:p w14:paraId="4FC3C57D" w14:textId="3410CC55" w:rsidR="007451DC" w:rsidRPr="00E544E5" w:rsidRDefault="00AE264A" w:rsidP="00E54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  <w:vAlign w:val="center"/>
          </w:tcPr>
          <w:p w14:paraId="247C2234" w14:textId="5A5B4880" w:rsidR="007451DC" w:rsidRPr="00E544E5" w:rsidRDefault="007451DC" w:rsidP="009143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4E5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органами исполнительной власти </w:t>
            </w:r>
            <w:r w:rsidR="009143F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544E5">
              <w:rPr>
                <w:rFonts w:ascii="Times New Roman" w:hAnsi="Times New Roman" w:cs="Times New Roman"/>
                <w:sz w:val="24"/>
                <w:szCs w:val="24"/>
              </w:rPr>
              <w:t>по вопросам отнесенной к компетенции Ростехнадзора</w:t>
            </w:r>
          </w:p>
        </w:tc>
        <w:tc>
          <w:tcPr>
            <w:tcW w:w="2126" w:type="dxa"/>
            <w:vAlign w:val="center"/>
          </w:tcPr>
          <w:p w14:paraId="4938FDE8" w14:textId="65EA6C22" w:rsidR="007451DC" w:rsidRPr="00E544E5" w:rsidRDefault="00C7738F" w:rsidP="00E54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8F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3260" w:type="dxa"/>
            <w:vAlign w:val="center"/>
          </w:tcPr>
          <w:p w14:paraId="76527E62" w14:textId="77777777" w:rsidR="003D7C0B" w:rsidRPr="003D7C0B" w:rsidRDefault="003D7C0B" w:rsidP="003D7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0B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МОННДП и ГГН, </w:t>
            </w:r>
          </w:p>
          <w:p w14:paraId="2A717F08" w14:textId="55C76684" w:rsidR="007451DC" w:rsidRPr="00E544E5" w:rsidRDefault="003D7C0B" w:rsidP="003D7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0B">
              <w:rPr>
                <w:rFonts w:ascii="Times New Roman" w:hAnsi="Times New Roman" w:cs="Times New Roman"/>
                <w:sz w:val="24"/>
                <w:szCs w:val="24"/>
              </w:rPr>
              <w:t>Инспекторский состав</w:t>
            </w:r>
          </w:p>
        </w:tc>
        <w:tc>
          <w:tcPr>
            <w:tcW w:w="2126" w:type="dxa"/>
            <w:vAlign w:val="center"/>
          </w:tcPr>
          <w:p w14:paraId="5F230FE6" w14:textId="17C364A3" w:rsidR="007451DC" w:rsidRPr="00E544E5" w:rsidRDefault="00710A03" w:rsidP="00E54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451DC" w:rsidRPr="00E544E5">
              <w:rPr>
                <w:rFonts w:ascii="Times New Roman" w:hAnsi="Times New Roman" w:cs="Times New Roman"/>
                <w:sz w:val="24"/>
                <w:szCs w:val="24"/>
              </w:rPr>
              <w:t>о запросу</w:t>
            </w:r>
          </w:p>
        </w:tc>
      </w:tr>
      <w:tr w:rsidR="007451DC" w:rsidRPr="00E544E5" w14:paraId="5D08F4C1" w14:textId="77777777" w:rsidTr="00710A03">
        <w:tc>
          <w:tcPr>
            <w:tcW w:w="988" w:type="dxa"/>
            <w:vAlign w:val="center"/>
          </w:tcPr>
          <w:p w14:paraId="4A50414E" w14:textId="573D759A" w:rsidR="007451DC" w:rsidRPr="00E544E5" w:rsidRDefault="009143FF" w:rsidP="00E54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  <w:vAlign w:val="center"/>
          </w:tcPr>
          <w:p w14:paraId="03E63C29" w14:textId="572F26F9" w:rsidR="007451DC" w:rsidRPr="00E544E5" w:rsidRDefault="007451DC" w:rsidP="009143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4E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профилактической беседы </w:t>
            </w:r>
            <w:r w:rsidR="00285FB7" w:rsidRPr="00E544E5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285FB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85FB7" w:rsidRPr="00E544E5">
              <w:rPr>
                <w:rFonts w:ascii="Times New Roman" w:hAnsi="Times New Roman" w:cs="Times New Roman"/>
                <w:sz w:val="24"/>
                <w:szCs w:val="24"/>
              </w:rPr>
              <w:t>однадзорными организациями,</w:t>
            </w:r>
            <w:r w:rsidRPr="00E544E5">
              <w:rPr>
                <w:rFonts w:ascii="Times New Roman" w:hAnsi="Times New Roman" w:cs="Times New Roman"/>
                <w:sz w:val="24"/>
                <w:szCs w:val="24"/>
              </w:rPr>
              <w:t xml:space="preserve"> эксплуатирующими ОПО</w:t>
            </w:r>
            <w:r w:rsidR="00285F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14:paraId="329E96CF" w14:textId="7E99861C" w:rsidR="007451DC" w:rsidRPr="00E544E5" w:rsidRDefault="00C7738F" w:rsidP="00E54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8F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3260" w:type="dxa"/>
            <w:vAlign w:val="center"/>
          </w:tcPr>
          <w:p w14:paraId="31433493" w14:textId="77777777" w:rsidR="003D7C0B" w:rsidRPr="003D7C0B" w:rsidRDefault="003D7C0B" w:rsidP="003D7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0B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МОННДП и ГГН, </w:t>
            </w:r>
          </w:p>
          <w:p w14:paraId="090C5998" w14:textId="7A44B5A7" w:rsidR="007451DC" w:rsidRPr="00E544E5" w:rsidRDefault="003D7C0B" w:rsidP="003D7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0B">
              <w:rPr>
                <w:rFonts w:ascii="Times New Roman" w:hAnsi="Times New Roman" w:cs="Times New Roman"/>
                <w:sz w:val="24"/>
                <w:szCs w:val="24"/>
              </w:rPr>
              <w:t>Инспекторский состав</w:t>
            </w:r>
          </w:p>
        </w:tc>
        <w:tc>
          <w:tcPr>
            <w:tcW w:w="2126" w:type="dxa"/>
            <w:vAlign w:val="center"/>
          </w:tcPr>
          <w:p w14:paraId="39D5E041" w14:textId="768C34BE" w:rsidR="007451DC" w:rsidRPr="00E544E5" w:rsidRDefault="007451DC" w:rsidP="00E54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4E5">
              <w:rPr>
                <w:rFonts w:ascii="Times New Roman" w:hAnsi="Times New Roman" w:cs="Times New Roman"/>
                <w:sz w:val="24"/>
                <w:szCs w:val="24"/>
              </w:rPr>
              <w:t>В ходе проведения профилактических мероприятий</w:t>
            </w:r>
          </w:p>
        </w:tc>
      </w:tr>
      <w:tr w:rsidR="007451DC" w:rsidRPr="00E544E5" w14:paraId="3B1A6D04" w14:textId="77777777" w:rsidTr="00710A03">
        <w:tc>
          <w:tcPr>
            <w:tcW w:w="988" w:type="dxa"/>
            <w:vAlign w:val="center"/>
          </w:tcPr>
          <w:p w14:paraId="3BA27378" w14:textId="76C2BE48" w:rsidR="007451DC" w:rsidRPr="00E544E5" w:rsidRDefault="009143FF" w:rsidP="00E54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6237" w:type="dxa"/>
            <w:vAlign w:val="center"/>
          </w:tcPr>
          <w:p w14:paraId="623496E3" w14:textId="7AF938CD" w:rsidR="007451DC" w:rsidRPr="00E544E5" w:rsidRDefault="007451DC" w:rsidP="009143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4E5">
              <w:rPr>
                <w:rFonts w:ascii="Times New Roman" w:hAnsi="Times New Roman" w:cs="Times New Roman"/>
                <w:sz w:val="24"/>
                <w:szCs w:val="24"/>
              </w:rPr>
              <w:t xml:space="preserve">Выдача поднадзорным </w:t>
            </w:r>
            <w:r w:rsidR="00285FB7" w:rsidRPr="00285FB7">
              <w:rPr>
                <w:rFonts w:ascii="Times New Roman" w:hAnsi="Times New Roman" w:cs="Times New Roman"/>
                <w:sz w:val="24"/>
                <w:szCs w:val="24"/>
              </w:rPr>
              <w:t>организациям</w:t>
            </w:r>
            <w:r w:rsidRPr="00E544E5">
              <w:rPr>
                <w:rFonts w:ascii="Times New Roman" w:hAnsi="Times New Roman" w:cs="Times New Roman"/>
                <w:sz w:val="24"/>
                <w:szCs w:val="24"/>
              </w:rPr>
              <w:t xml:space="preserve"> предостережений </w:t>
            </w:r>
            <w:r w:rsidR="009143F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544E5">
              <w:rPr>
                <w:rFonts w:ascii="Times New Roman" w:hAnsi="Times New Roman" w:cs="Times New Roman"/>
                <w:sz w:val="24"/>
                <w:szCs w:val="24"/>
              </w:rPr>
              <w:t>о недопустимости нарушений обязательных требований</w:t>
            </w:r>
            <w:r w:rsidR="00285F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14:paraId="168D6992" w14:textId="6EBEA4DC" w:rsidR="007451DC" w:rsidRPr="00E544E5" w:rsidRDefault="00C7738F" w:rsidP="00E54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8F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3260" w:type="dxa"/>
            <w:vAlign w:val="center"/>
          </w:tcPr>
          <w:p w14:paraId="26889646" w14:textId="77777777" w:rsidR="003D7C0B" w:rsidRPr="003D7C0B" w:rsidRDefault="003D7C0B" w:rsidP="003D7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0B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МОННДП и ГГН, </w:t>
            </w:r>
          </w:p>
          <w:p w14:paraId="4A17B71E" w14:textId="60F9B98B" w:rsidR="007451DC" w:rsidRPr="00E544E5" w:rsidRDefault="003D7C0B" w:rsidP="003D7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0B">
              <w:rPr>
                <w:rFonts w:ascii="Times New Roman" w:hAnsi="Times New Roman" w:cs="Times New Roman"/>
                <w:sz w:val="24"/>
                <w:szCs w:val="24"/>
              </w:rPr>
              <w:t>Инспекторский состав</w:t>
            </w:r>
          </w:p>
        </w:tc>
        <w:tc>
          <w:tcPr>
            <w:tcW w:w="2126" w:type="dxa"/>
            <w:vAlign w:val="center"/>
          </w:tcPr>
          <w:p w14:paraId="0AD8D2C4" w14:textId="34007958" w:rsidR="007451DC" w:rsidRPr="00E544E5" w:rsidRDefault="007451DC" w:rsidP="00E54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4E5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</w:tr>
      <w:tr w:rsidR="007451DC" w:rsidRPr="00E544E5" w14:paraId="7E1726DA" w14:textId="77777777" w:rsidTr="00710A03">
        <w:tc>
          <w:tcPr>
            <w:tcW w:w="988" w:type="dxa"/>
            <w:vAlign w:val="center"/>
          </w:tcPr>
          <w:p w14:paraId="7FD4F4B0" w14:textId="41F3AAA7" w:rsidR="007451DC" w:rsidRPr="00E544E5" w:rsidRDefault="009143FF" w:rsidP="00E54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  <w:vAlign w:val="center"/>
          </w:tcPr>
          <w:p w14:paraId="27BBF3A8" w14:textId="716C1990" w:rsidR="007451DC" w:rsidRPr="00E544E5" w:rsidRDefault="007451DC" w:rsidP="009143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4E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r w:rsidR="00285FB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544E5">
              <w:rPr>
                <w:rFonts w:ascii="Times New Roman" w:hAnsi="Times New Roman" w:cs="Times New Roman"/>
                <w:sz w:val="24"/>
                <w:szCs w:val="24"/>
              </w:rPr>
              <w:t xml:space="preserve">а выполнением </w:t>
            </w:r>
            <w:r w:rsidR="009143FF" w:rsidRPr="00E544E5">
              <w:rPr>
                <w:rFonts w:ascii="Times New Roman" w:hAnsi="Times New Roman" w:cs="Times New Roman"/>
                <w:sz w:val="24"/>
                <w:szCs w:val="24"/>
              </w:rPr>
              <w:t>выданных предписаний,</w:t>
            </w:r>
            <w:r w:rsidRPr="00E544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43F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544E5">
              <w:rPr>
                <w:rFonts w:ascii="Times New Roman" w:hAnsi="Times New Roman" w:cs="Times New Roman"/>
                <w:sz w:val="24"/>
                <w:szCs w:val="24"/>
              </w:rPr>
              <w:t>и подготовка отчетной информации по проведенным проверкам</w:t>
            </w:r>
          </w:p>
        </w:tc>
        <w:tc>
          <w:tcPr>
            <w:tcW w:w="2126" w:type="dxa"/>
            <w:vAlign w:val="center"/>
          </w:tcPr>
          <w:p w14:paraId="707F4746" w14:textId="315CAF2C" w:rsidR="007451DC" w:rsidRPr="00E544E5" w:rsidRDefault="00C7738F" w:rsidP="00E54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8F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3260" w:type="dxa"/>
            <w:vAlign w:val="center"/>
          </w:tcPr>
          <w:p w14:paraId="69BDF7A0" w14:textId="77777777" w:rsidR="003D7C0B" w:rsidRPr="003D7C0B" w:rsidRDefault="003D7C0B" w:rsidP="003D7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0B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МОННДП и ГГН, </w:t>
            </w:r>
          </w:p>
          <w:p w14:paraId="5DDE4110" w14:textId="37D1AA8A" w:rsidR="007451DC" w:rsidRPr="00E544E5" w:rsidRDefault="003D7C0B" w:rsidP="003D7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0B">
              <w:rPr>
                <w:rFonts w:ascii="Times New Roman" w:hAnsi="Times New Roman" w:cs="Times New Roman"/>
                <w:sz w:val="24"/>
                <w:szCs w:val="24"/>
              </w:rPr>
              <w:t>Инспекторский состав</w:t>
            </w:r>
          </w:p>
        </w:tc>
        <w:tc>
          <w:tcPr>
            <w:tcW w:w="2126" w:type="dxa"/>
            <w:vAlign w:val="center"/>
          </w:tcPr>
          <w:p w14:paraId="3272EDBC" w14:textId="72CBF541" w:rsidR="007451DC" w:rsidRPr="00E544E5" w:rsidRDefault="00A14832" w:rsidP="00E54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4E5">
              <w:rPr>
                <w:rFonts w:ascii="Times New Roman" w:hAnsi="Times New Roman" w:cs="Times New Roman"/>
                <w:sz w:val="24"/>
                <w:szCs w:val="24"/>
              </w:rPr>
              <w:t>В течении 2022</w:t>
            </w:r>
          </w:p>
        </w:tc>
      </w:tr>
      <w:tr w:rsidR="007451DC" w:rsidRPr="00E544E5" w14:paraId="628D89CF" w14:textId="77777777" w:rsidTr="00710A03">
        <w:tc>
          <w:tcPr>
            <w:tcW w:w="988" w:type="dxa"/>
            <w:vAlign w:val="center"/>
          </w:tcPr>
          <w:p w14:paraId="593A6611" w14:textId="1876D81A" w:rsidR="007451DC" w:rsidRPr="00E544E5" w:rsidRDefault="009143FF" w:rsidP="00E54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  <w:vAlign w:val="center"/>
          </w:tcPr>
          <w:p w14:paraId="306A712B" w14:textId="4B366C15" w:rsidR="007451DC" w:rsidRPr="00E544E5" w:rsidRDefault="007451DC" w:rsidP="009143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4E5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проекта обзора правоприменительной практики в Управление горного надзора Федеральной службы </w:t>
            </w:r>
            <w:r w:rsidR="009143F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544E5">
              <w:rPr>
                <w:rFonts w:ascii="Times New Roman" w:hAnsi="Times New Roman" w:cs="Times New Roman"/>
                <w:sz w:val="24"/>
                <w:szCs w:val="24"/>
              </w:rPr>
              <w:t>по апологическому, технологическому и атомному надзору «Ростехнадзор»</w:t>
            </w:r>
          </w:p>
        </w:tc>
        <w:tc>
          <w:tcPr>
            <w:tcW w:w="2126" w:type="dxa"/>
            <w:vAlign w:val="center"/>
          </w:tcPr>
          <w:p w14:paraId="7E845409" w14:textId="1AEED2A4" w:rsidR="007451DC" w:rsidRPr="00E544E5" w:rsidRDefault="007451DC" w:rsidP="00E54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4E5">
              <w:rPr>
                <w:rFonts w:ascii="Times New Roman" w:hAnsi="Times New Roman" w:cs="Times New Roman"/>
                <w:sz w:val="24"/>
                <w:szCs w:val="24"/>
              </w:rPr>
              <w:t>До 31 января 2023 года</w:t>
            </w:r>
          </w:p>
        </w:tc>
        <w:tc>
          <w:tcPr>
            <w:tcW w:w="3260" w:type="dxa"/>
            <w:vAlign w:val="center"/>
          </w:tcPr>
          <w:p w14:paraId="35811856" w14:textId="77777777" w:rsidR="003D7C0B" w:rsidRPr="003D7C0B" w:rsidRDefault="003D7C0B" w:rsidP="003D7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0B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МОННДП и ГГН, </w:t>
            </w:r>
          </w:p>
          <w:p w14:paraId="3598E02C" w14:textId="348F79E1" w:rsidR="007451DC" w:rsidRPr="00E544E5" w:rsidRDefault="003D7C0B" w:rsidP="003D7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0B">
              <w:rPr>
                <w:rFonts w:ascii="Times New Roman" w:hAnsi="Times New Roman" w:cs="Times New Roman"/>
                <w:sz w:val="24"/>
                <w:szCs w:val="24"/>
              </w:rPr>
              <w:t>Инспекторский состав</w:t>
            </w:r>
          </w:p>
        </w:tc>
        <w:tc>
          <w:tcPr>
            <w:tcW w:w="2126" w:type="dxa"/>
            <w:vAlign w:val="center"/>
          </w:tcPr>
          <w:p w14:paraId="44DCB80C" w14:textId="7B2C6FDA" w:rsidR="007451DC" w:rsidRPr="00E544E5" w:rsidRDefault="007451DC" w:rsidP="00E54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4E5">
              <w:rPr>
                <w:rFonts w:ascii="Times New Roman" w:hAnsi="Times New Roman" w:cs="Times New Roman"/>
                <w:sz w:val="24"/>
                <w:szCs w:val="24"/>
              </w:rPr>
              <w:t>По итогам работы за 2022 год</w:t>
            </w:r>
            <w:r w:rsidR="00A14832" w:rsidRPr="00E544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451DC" w:rsidRPr="00E544E5" w14:paraId="7C3D232A" w14:textId="77777777" w:rsidTr="00710A03">
        <w:trPr>
          <w:trHeight w:val="1884"/>
        </w:trPr>
        <w:tc>
          <w:tcPr>
            <w:tcW w:w="988" w:type="dxa"/>
            <w:vAlign w:val="center"/>
          </w:tcPr>
          <w:p w14:paraId="6AECC827" w14:textId="03244D2D" w:rsidR="007451DC" w:rsidRPr="00E544E5" w:rsidRDefault="009143FF" w:rsidP="00E54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37" w:type="dxa"/>
            <w:vAlign w:val="center"/>
          </w:tcPr>
          <w:p w14:paraId="18C766F9" w14:textId="5B1DABC3" w:rsidR="007451DC" w:rsidRPr="00E544E5" w:rsidRDefault="007D07D1" w:rsidP="009143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3FF">
              <w:rPr>
                <w:rFonts w:ascii="Times New Roman" w:hAnsi="Times New Roman" w:cs="Times New Roman"/>
                <w:sz w:val="24"/>
                <w:szCs w:val="24"/>
              </w:rPr>
              <w:t>Информирован</w:t>
            </w:r>
            <w:r w:rsidR="00F11C6C" w:rsidRPr="009143FF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="00F11C6C" w:rsidRPr="009143F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F11C6C" w:rsidRPr="009143FF">
              <w:rPr>
                <w:rFonts w:ascii="Times New Roman" w:hAnsi="Times New Roman" w:cs="Times New Roman"/>
                <w:sz w:val="24"/>
                <w:szCs w:val="24"/>
              </w:rPr>
              <w:t>(посредством размещения соответствующих сведений на официальном сайте контрольного (надзорного) органа в сети «Интернет»)</w:t>
            </w:r>
            <w:r w:rsidRPr="009143F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143FF">
              <w:rPr>
                <w:rFonts w:ascii="Times New Roman" w:hAnsi="Times New Roman" w:cs="Times New Roman"/>
                <w:color w:val="000000"/>
                <w:sz w:val="24"/>
              </w:rPr>
              <w:t xml:space="preserve">подконтрольных субъектов об обязательных требованиях, </w:t>
            </w:r>
            <w:r w:rsidR="009143FF">
              <w:rPr>
                <w:rFonts w:ascii="Times New Roman" w:hAnsi="Times New Roman" w:cs="Times New Roman"/>
                <w:color w:val="000000"/>
                <w:sz w:val="24"/>
              </w:rPr>
              <w:br/>
            </w:r>
            <w:r w:rsidRPr="009143FF">
              <w:rPr>
                <w:rFonts w:ascii="Times New Roman" w:hAnsi="Times New Roman" w:cs="Times New Roman"/>
                <w:color w:val="000000"/>
                <w:sz w:val="24"/>
              </w:rPr>
              <w:t>о принятых и готовящихся изменениях в системе обязательных требований, о порядке проведения проверок, правах подконтрольного субъекта в ходе</w:t>
            </w:r>
            <w:r w:rsidR="00F11C6C" w:rsidRPr="009143FF">
              <w:rPr>
                <w:rFonts w:ascii="Times New Roman" w:hAnsi="Times New Roman" w:cs="Times New Roman"/>
                <w:color w:val="000000"/>
                <w:sz w:val="24"/>
              </w:rPr>
              <w:t xml:space="preserve"> проведения</w:t>
            </w:r>
            <w:r w:rsidRPr="009143FF">
              <w:rPr>
                <w:rFonts w:ascii="Times New Roman" w:hAnsi="Times New Roman" w:cs="Times New Roman"/>
                <w:color w:val="000000"/>
                <w:sz w:val="24"/>
              </w:rPr>
              <w:t xml:space="preserve"> проверки</w:t>
            </w:r>
            <w:r w:rsidR="00F11C6C" w:rsidRPr="009143FF"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2126" w:type="dxa"/>
            <w:vAlign w:val="center"/>
          </w:tcPr>
          <w:p w14:paraId="34C61A07" w14:textId="13CB543B" w:rsidR="007451DC" w:rsidRPr="00E544E5" w:rsidRDefault="00C7738F" w:rsidP="00E54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8F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3260" w:type="dxa"/>
            <w:vAlign w:val="center"/>
          </w:tcPr>
          <w:p w14:paraId="5CF138A3" w14:textId="77777777" w:rsidR="003D7C0B" w:rsidRPr="003D7C0B" w:rsidRDefault="003D7C0B" w:rsidP="003D7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0B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МОННДП и ГГН, </w:t>
            </w:r>
          </w:p>
          <w:p w14:paraId="2EE14188" w14:textId="2D16B276" w:rsidR="007451DC" w:rsidRPr="00E544E5" w:rsidRDefault="003D7C0B" w:rsidP="003D7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0B">
              <w:rPr>
                <w:rFonts w:ascii="Times New Roman" w:hAnsi="Times New Roman" w:cs="Times New Roman"/>
                <w:sz w:val="24"/>
                <w:szCs w:val="24"/>
              </w:rPr>
              <w:t>Инспекторский состав</w:t>
            </w:r>
          </w:p>
        </w:tc>
        <w:tc>
          <w:tcPr>
            <w:tcW w:w="2126" w:type="dxa"/>
            <w:vAlign w:val="center"/>
          </w:tcPr>
          <w:p w14:paraId="129BC0B9" w14:textId="5C01FBA0" w:rsidR="007451DC" w:rsidRPr="00E544E5" w:rsidRDefault="007451DC" w:rsidP="00E54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4E5">
              <w:rPr>
                <w:rFonts w:ascii="Times New Roman" w:hAnsi="Times New Roman" w:cs="Times New Roman"/>
                <w:sz w:val="24"/>
                <w:szCs w:val="24"/>
              </w:rPr>
              <w:t>В течении 2022</w:t>
            </w:r>
          </w:p>
        </w:tc>
      </w:tr>
      <w:tr w:rsidR="007451DC" w:rsidRPr="00E544E5" w14:paraId="245DF8F6" w14:textId="77777777" w:rsidTr="00710A03">
        <w:tc>
          <w:tcPr>
            <w:tcW w:w="988" w:type="dxa"/>
            <w:vAlign w:val="center"/>
          </w:tcPr>
          <w:p w14:paraId="507AF7AB" w14:textId="0A731CCE" w:rsidR="007451DC" w:rsidRPr="00E544E5" w:rsidRDefault="007451DC" w:rsidP="0028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4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43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vAlign w:val="center"/>
          </w:tcPr>
          <w:p w14:paraId="187C4D3D" w14:textId="1C533AD3" w:rsidR="007451DC" w:rsidRPr="00E544E5" w:rsidRDefault="007451DC" w:rsidP="009143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4E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плановых проверок согласно утвержденному Плану проведения плановых проверок юридических лиц </w:t>
            </w:r>
            <w:r w:rsidR="009143F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544E5">
              <w:rPr>
                <w:rFonts w:ascii="Times New Roman" w:hAnsi="Times New Roman" w:cs="Times New Roman"/>
                <w:sz w:val="24"/>
                <w:szCs w:val="24"/>
              </w:rPr>
              <w:t>и индивидуальных предпринимателей</w:t>
            </w:r>
          </w:p>
        </w:tc>
        <w:tc>
          <w:tcPr>
            <w:tcW w:w="2126" w:type="dxa"/>
            <w:vAlign w:val="center"/>
          </w:tcPr>
          <w:p w14:paraId="73ABE922" w14:textId="4C0B967C" w:rsidR="007451DC" w:rsidRPr="00E544E5" w:rsidRDefault="00C7738F" w:rsidP="00E54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8F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3260" w:type="dxa"/>
            <w:vAlign w:val="center"/>
          </w:tcPr>
          <w:p w14:paraId="760DAF9A" w14:textId="77777777" w:rsidR="003D7C0B" w:rsidRPr="003D7C0B" w:rsidRDefault="003D7C0B" w:rsidP="003D7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0B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МОННДП и ГГН, </w:t>
            </w:r>
          </w:p>
          <w:p w14:paraId="251BC499" w14:textId="0616A7FA" w:rsidR="007451DC" w:rsidRPr="00E544E5" w:rsidRDefault="003D7C0B" w:rsidP="003D7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0B">
              <w:rPr>
                <w:rFonts w:ascii="Times New Roman" w:hAnsi="Times New Roman" w:cs="Times New Roman"/>
                <w:sz w:val="24"/>
                <w:szCs w:val="24"/>
              </w:rPr>
              <w:t>Инспекторский состав</w:t>
            </w:r>
          </w:p>
        </w:tc>
        <w:tc>
          <w:tcPr>
            <w:tcW w:w="2126" w:type="dxa"/>
            <w:vAlign w:val="center"/>
          </w:tcPr>
          <w:p w14:paraId="3551F62D" w14:textId="0D767682" w:rsidR="007451DC" w:rsidRPr="00E544E5" w:rsidRDefault="007451DC" w:rsidP="00E54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4E5">
              <w:rPr>
                <w:rFonts w:ascii="Times New Roman" w:hAnsi="Times New Roman" w:cs="Times New Roman"/>
                <w:sz w:val="24"/>
                <w:szCs w:val="24"/>
              </w:rPr>
              <w:t>В течении 2022</w:t>
            </w:r>
          </w:p>
        </w:tc>
      </w:tr>
      <w:tr w:rsidR="008A13FB" w:rsidRPr="00E544E5" w14:paraId="1C65AE51" w14:textId="77777777" w:rsidTr="00710A03">
        <w:tc>
          <w:tcPr>
            <w:tcW w:w="988" w:type="dxa"/>
            <w:vAlign w:val="center"/>
          </w:tcPr>
          <w:p w14:paraId="3FF95204" w14:textId="074F4199" w:rsidR="008A13FB" w:rsidRPr="00E544E5" w:rsidRDefault="00285FB7" w:rsidP="00914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43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vAlign w:val="center"/>
          </w:tcPr>
          <w:p w14:paraId="5ACC387F" w14:textId="5BD9CE27" w:rsidR="008A13FB" w:rsidRPr="009143FF" w:rsidRDefault="008A13FB" w:rsidP="009143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3FF">
              <w:rPr>
                <w:rFonts w:ascii="Times New Roman" w:hAnsi="Times New Roman" w:cs="Times New Roman"/>
                <w:color w:val="000000"/>
                <w:sz w:val="24"/>
              </w:rPr>
              <w:t>Сбор и анализ данных обратной связи по итогам реализации профилактических мероприятий обращениях граждан, юридических лиц, индивидуальных предпринимателей.</w:t>
            </w:r>
          </w:p>
        </w:tc>
        <w:tc>
          <w:tcPr>
            <w:tcW w:w="2126" w:type="dxa"/>
            <w:vAlign w:val="center"/>
          </w:tcPr>
          <w:p w14:paraId="67A04031" w14:textId="5514360C" w:rsidR="008A13FB" w:rsidRPr="008A13FB" w:rsidRDefault="00C7738F" w:rsidP="00E544E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7738F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3260" w:type="dxa"/>
            <w:vAlign w:val="center"/>
          </w:tcPr>
          <w:p w14:paraId="4D0E5E58" w14:textId="77777777" w:rsidR="003D7C0B" w:rsidRPr="003D7C0B" w:rsidRDefault="003D7C0B" w:rsidP="003D7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0B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МОННДП и ГГН, </w:t>
            </w:r>
          </w:p>
          <w:p w14:paraId="09CB92C3" w14:textId="3B463D12" w:rsidR="008A13FB" w:rsidRPr="008A13FB" w:rsidRDefault="003D7C0B" w:rsidP="003D7C0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D7C0B">
              <w:rPr>
                <w:rFonts w:ascii="Times New Roman" w:hAnsi="Times New Roman" w:cs="Times New Roman"/>
                <w:sz w:val="24"/>
                <w:szCs w:val="24"/>
              </w:rPr>
              <w:t>Инспекторский состав</w:t>
            </w:r>
          </w:p>
        </w:tc>
        <w:tc>
          <w:tcPr>
            <w:tcW w:w="2126" w:type="dxa"/>
            <w:vAlign w:val="center"/>
          </w:tcPr>
          <w:p w14:paraId="61C9F916" w14:textId="3B069116" w:rsidR="008A13FB" w:rsidRPr="009143FF" w:rsidRDefault="008A13FB" w:rsidP="00E54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3FF">
              <w:rPr>
                <w:rFonts w:ascii="Times New Roman" w:hAnsi="Times New Roman" w:cs="Times New Roman"/>
                <w:sz w:val="24"/>
                <w:szCs w:val="24"/>
              </w:rPr>
              <w:t>В течении 2022</w:t>
            </w:r>
          </w:p>
        </w:tc>
      </w:tr>
      <w:tr w:rsidR="008A13FB" w:rsidRPr="00E544E5" w14:paraId="5BB06A85" w14:textId="77777777" w:rsidTr="00710A03">
        <w:tc>
          <w:tcPr>
            <w:tcW w:w="988" w:type="dxa"/>
            <w:vAlign w:val="center"/>
          </w:tcPr>
          <w:p w14:paraId="62F32503" w14:textId="00A790EB" w:rsidR="008A13FB" w:rsidRDefault="00285FB7" w:rsidP="00914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43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vAlign w:val="center"/>
          </w:tcPr>
          <w:p w14:paraId="24DFD83B" w14:textId="4004621B" w:rsidR="008A13FB" w:rsidRPr="009143FF" w:rsidRDefault="008A13FB" w:rsidP="009143FF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143FF">
              <w:rPr>
                <w:rFonts w:ascii="Times New Roman" w:hAnsi="Times New Roman" w:cs="Times New Roman"/>
                <w:color w:val="000000"/>
                <w:sz w:val="24"/>
              </w:rPr>
              <w:t xml:space="preserve">Проведение обучающих семинаров, конференций </w:t>
            </w:r>
            <w:r w:rsidR="009143FF">
              <w:rPr>
                <w:rFonts w:ascii="Times New Roman" w:hAnsi="Times New Roman" w:cs="Times New Roman"/>
                <w:color w:val="000000"/>
                <w:sz w:val="24"/>
              </w:rPr>
              <w:br/>
            </w:r>
            <w:r w:rsidRPr="009143FF">
              <w:rPr>
                <w:rFonts w:ascii="Times New Roman" w:hAnsi="Times New Roman" w:cs="Times New Roman"/>
                <w:color w:val="000000"/>
                <w:sz w:val="24"/>
              </w:rPr>
              <w:t xml:space="preserve">и разъяснительной работы с целью формирования единого понимания обязательных требований </w:t>
            </w:r>
          </w:p>
        </w:tc>
        <w:tc>
          <w:tcPr>
            <w:tcW w:w="2126" w:type="dxa"/>
            <w:vAlign w:val="center"/>
          </w:tcPr>
          <w:p w14:paraId="3A7717BD" w14:textId="3D8EA692" w:rsidR="008A13FB" w:rsidRPr="008A13FB" w:rsidRDefault="00C7738F" w:rsidP="00E544E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7738F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3260" w:type="dxa"/>
            <w:vAlign w:val="center"/>
          </w:tcPr>
          <w:p w14:paraId="5051824C" w14:textId="77777777" w:rsidR="003D7C0B" w:rsidRPr="003D7C0B" w:rsidRDefault="003D7C0B" w:rsidP="003D7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0B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МОННДП и ГГН, </w:t>
            </w:r>
          </w:p>
          <w:p w14:paraId="05D6925E" w14:textId="62006D1B" w:rsidR="008A13FB" w:rsidRPr="008A13FB" w:rsidRDefault="003D7C0B" w:rsidP="003D7C0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D7C0B">
              <w:rPr>
                <w:rFonts w:ascii="Times New Roman" w:hAnsi="Times New Roman" w:cs="Times New Roman"/>
                <w:sz w:val="24"/>
                <w:szCs w:val="24"/>
              </w:rPr>
              <w:t>Инспекторский состав</w:t>
            </w:r>
          </w:p>
        </w:tc>
        <w:tc>
          <w:tcPr>
            <w:tcW w:w="2126" w:type="dxa"/>
            <w:vAlign w:val="center"/>
          </w:tcPr>
          <w:p w14:paraId="13B9D86C" w14:textId="501C03EB" w:rsidR="008A13FB" w:rsidRPr="009143FF" w:rsidRDefault="008A13FB" w:rsidP="00E54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3FF">
              <w:rPr>
                <w:rFonts w:ascii="Times New Roman" w:hAnsi="Times New Roman" w:cs="Times New Roman"/>
                <w:sz w:val="24"/>
                <w:szCs w:val="24"/>
              </w:rPr>
              <w:t>В течении 2022, по необходимости</w:t>
            </w:r>
          </w:p>
        </w:tc>
      </w:tr>
      <w:tr w:rsidR="00285FB7" w:rsidRPr="00E544E5" w14:paraId="5B6D7087" w14:textId="77777777" w:rsidTr="00710A03">
        <w:tc>
          <w:tcPr>
            <w:tcW w:w="988" w:type="dxa"/>
            <w:vAlign w:val="center"/>
          </w:tcPr>
          <w:p w14:paraId="7B9C681B" w14:textId="403A33A1" w:rsidR="00285FB7" w:rsidRDefault="00285FB7" w:rsidP="00914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43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  <w:vAlign w:val="center"/>
          </w:tcPr>
          <w:p w14:paraId="3A52C134" w14:textId="2AF60492" w:rsidR="00285FB7" w:rsidRPr="00285FB7" w:rsidRDefault="00285FB7" w:rsidP="009143F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highlight w:val="yellow"/>
              </w:rPr>
            </w:pPr>
            <w:r w:rsidRPr="00AE264A">
              <w:rPr>
                <w:rFonts w:ascii="Times New Roman" w:hAnsi="Times New Roman" w:cs="Times New Roman"/>
                <w:color w:val="000000"/>
                <w:sz w:val="24"/>
              </w:rPr>
              <w:t>Проведение обучения с инспекторским составом по вопросам прохождения государственной гражданской службы, противодействию коррупции, изменений в законодательстве Российской Федерации, совершенствования контрольной (надзорной) деятельности.</w:t>
            </w:r>
          </w:p>
        </w:tc>
        <w:tc>
          <w:tcPr>
            <w:tcW w:w="2126" w:type="dxa"/>
            <w:vAlign w:val="center"/>
          </w:tcPr>
          <w:p w14:paraId="13CAC93A" w14:textId="0B5AF781" w:rsidR="00285FB7" w:rsidRPr="00285FB7" w:rsidRDefault="00C7738F" w:rsidP="00E544E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7738F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3260" w:type="dxa"/>
            <w:vAlign w:val="center"/>
          </w:tcPr>
          <w:p w14:paraId="6D3DCEFE" w14:textId="77777777" w:rsidR="003D7C0B" w:rsidRPr="003D7C0B" w:rsidRDefault="003D7C0B" w:rsidP="003D7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0B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МОННДП и ГГН, </w:t>
            </w:r>
          </w:p>
          <w:p w14:paraId="659667AC" w14:textId="773AE247" w:rsidR="00285FB7" w:rsidRPr="00285FB7" w:rsidRDefault="003D7C0B" w:rsidP="003D7C0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D7C0B">
              <w:rPr>
                <w:rFonts w:ascii="Times New Roman" w:hAnsi="Times New Roman" w:cs="Times New Roman"/>
                <w:sz w:val="24"/>
                <w:szCs w:val="24"/>
              </w:rPr>
              <w:t>Инспекторский состав</w:t>
            </w:r>
          </w:p>
        </w:tc>
        <w:tc>
          <w:tcPr>
            <w:tcW w:w="2126" w:type="dxa"/>
            <w:vAlign w:val="center"/>
          </w:tcPr>
          <w:p w14:paraId="561414C3" w14:textId="663F70D0" w:rsidR="00285FB7" w:rsidRPr="009143FF" w:rsidRDefault="00285FB7" w:rsidP="00E54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3FF">
              <w:rPr>
                <w:rFonts w:ascii="Times New Roman" w:hAnsi="Times New Roman" w:cs="Times New Roman"/>
                <w:sz w:val="24"/>
                <w:szCs w:val="24"/>
              </w:rPr>
              <w:t>В течении 2022</w:t>
            </w:r>
          </w:p>
        </w:tc>
      </w:tr>
      <w:tr w:rsidR="00600B53" w:rsidRPr="00E544E5" w14:paraId="5F00156A" w14:textId="77777777" w:rsidTr="00710A03">
        <w:tc>
          <w:tcPr>
            <w:tcW w:w="988" w:type="dxa"/>
            <w:vAlign w:val="center"/>
          </w:tcPr>
          <w:p w14:paraId="2BCF9F9F" w14:textId="6442C49D" w:rsidR="00600B53" w:rsidRDefault="00600B53" w:rsidP="00914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43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  <w:vAlign w:val="center"/>
          </w:tcPr>
          <w:p w14:paraId="572B62F6" w14:textId="03347B28" w:rsidR="00600B53" w:rsidRPr="00285FB7" w:rsidRDefault="00600B53" w:rsidP="009143F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highlight w:val="yellow"/>
              </w:rPr>
            </w:pPr>
            <w:r w:rsidRPr="00AE264A">
              <w:rPr>
                <w:rFonts w:ascii="Times New Roman" w:hAnsi="Times New Roman" w:cs="Times New Roman"/>
                <w:color w:val="000000"/>
                <w:sz w:val="24"/>
              </w:rPr>
              <w:t xml:space="preserve">Учет аварийности и смертельного травматизма </w:t>
            </w:r>
            <w:r w:rsidR="009143FF">
              <w:rPr>
                <w:rFonts w:ascii="Times New Roman" w:hAnsi="Times New Roman" w:cs="Times New Roman"/>
                <w:color w:val="000000"/>
                <w:sz w:val="24"/>
              </w:rPr>
              <w:br/>
            </w:r>
            <w:r w:rsidRPr="00AE264A">
              <w:rPr>
                <w:rFonts w:ascii="Times New Roman" w:hAnsi="Times New Roman" w:cs="Times New Roman"/>
                <w:color w:val="000000"/>
                <w:sz w:val="24"/>
              </w:rPr>
              <w:t xml:space="preserve">на поднадзорных объектах, рассмотрение и согласование </w:t>
            </w:r>
            <w:r w:rsidRPr="00AE264A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материалов расследования, анализ причин аварий, несчастных случаев, оценка, качества расследований. Анализ материалов расследований аварий и несчастных случаев, оценка достаточности мероприятий по их предотвращению</w:t>
            </w:r>
            <w:r w:rsidR="00AE264A" w:rsidRPr="00AE264A"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2126" w:type="dxa"/>
            <w:vAlign w:val="center"/>
          </w:tcPr>
          <w:p w14:paraId="36806D28" w14:textId="5A0FED20" w:rsidR="00600B53" w:rsidRPr="00285FB7" w:rsidRDefault="00C7738F" w:rsidP="00600B5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773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Январь-декабрь</w:t>
            </w:r>
          </w:p>
        </w:tc>
        <w:tc>
          <w:tcPr>
            <w:tcW w:w="3260" w:type="dxa"/>
            <w:vAlign w:val="center"/>
          </w:tcPr>
          <w:p w14:paraId="0F1788AC" w14:textId="77777777" w:rsidR="003D7C0B" w:rsidRPr="003D7C0B" w:rsidRDefault="003D7C0B" w:rsidP="003D7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0B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МОННДП и ГГН, </w:t>
            </w:r>
          </w:p>
          <w:p w14:paraId="77E85FAF" w14:textId="14E2E290" w:rsidR="00600B53" w:rsidRPr="00285FB7" w:rsidRDefault="003D7C0B" w:rsidP="003D7C0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D7C0B">
              <w:rPr>
                <w:rFonts w:ascii="Times New Roman" w:hAnsi="Times New Roman" w:cs="Times New Roman"/>
                <w:sz w:val="24"/>
                <w:szCs w:val="24"/>
              </w:rPr>
              <w:t>Инспекторский состав</w:t>
            </w:r>
          </w:p>
        </w:tc>
        <w:tc>
          <w:tcPr>
            <w:tcW w:w="2126" w:type="dxa"/>
            <w:vAlign w:val="center"/>
          </w:tcPr>
          <w:p w14:paraId="28ABB9B5" w14:textId="162AF3A6" w:rsidR="00600B53" w:rsidRPr="00285FB7" w:rsidRDefault="00600B53" w:rsidP="00600B5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264A">
              <w:rPr>
                <w:rFonts w:ascii="Times New Roman" w:hAnsi="Times New Roman" w:cs="Times New Roman"/>
                <w:sz w:val="24"/>
                <w:szCs w:val="24"/>
              </w:rPr>
              <w:t>В течении 2022</w:t>
            </w:r>
          </w:p>
        </w:tc>
      </w:tr>
      <w:tr w:rsidR="00600B53" w:rsidRPr="00E544E5" w14:paraId="63ED2401" w14:textId="77777777" w:rsidTr="00710A03">
        <w:tc>
          <w:tcPr>
            <w:tcW w:w="988" w:type="dxa"/>
            <w:vAlign w:val="center"/>
          </w:tcPr>
          <w:p w14:paraId="03A85012" w14:textId="1D4C40F9" w:rsidR="00600B53" w:rsidRDefault="00600B53" w:rsidP="00914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9143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  <w:vAlign w:val="center"/>
          </w:tcPr>
          <w:p w14:paraId="6B147BEF" w14:textId="5C5856D1" w:rsidR="00600B53" w:rsidRPr="00600B53" w:rsidRDefault="00600B53" w:rsidP="009143F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highlight w:val="yellow"/>
              </w:rPr>
            </w:pPr>
            <w:r w:rsidRPr="00AE264A">
              <w:rPr>
                <w:rFonts w:ascii="Times New Roman" w:hAnsi="Times New Roman" w:cs="Times New Roman"/>
                <w:color w:val="000000"/>
                <w:sz w:val="24"/>
              </w:rPr>
              <w:t>Анализ отчетов</w:t>
            </w:r>
            <w:r w:rsidR="00AE264A" w:rsidRPr="00AE264A">
              <w:rPr>
                <w:rFonts w:ascii="Times New Roman" w:hAnsi="Times New Roman" w:cs="Times New Roman"/>
                <w:color w:val="000000"/>
                <w:sz w:val="24"/>
              </w:rPr>
              <w:t xml:space="preserve"> по </w:t>
            </w:r>
            <w:r w:rsidRPr="00AE264A">
              <w:rPr>
                <w:rFonts w:ascii="Times New Roman" w:hAnsi="Times New Roman" w:cs="Times New Roman"/>
                <w:color w:val="000000"/>
                <w:sz w:val="24"/>
              </w:rPr>
              <w:t>производственно</w:t>
            </w:r>
            <w:r w:rsidR="00AE264A" w:rsidRPr="00AE264A">
              <w:rPr>
                <w:rFonts w:ascii="Times New Roman" w:hAnsi="Times New Roman" w:cs="Times New Roman"/>
                <w:color w:val="000000"/>
                <w:sz w:val="24"/>
              </w:rPr>
              <w:t>му</w:t>
            </w:r>
            <w:r w:rsidRPr="00AE264A">
              <w:rPr>
                <w:rFonts w:ascii="Times New Roman" w:hAnsi="Times New Roman" w:cs="Times New Roman"/>
                <w:color w:val="000000"/>
                <w:sz w:val="24"/>
              </w:rPr>
              <w:t xml:space="preserve"> контрол</w:t>
            </w:r>
            <w:r w:rsidR="00AE264A" w:rsidRPr="00AE264A">
              <w:rPr>
                <w:rFonts w:ascii="Times New Roman" w:hAnsi="Times New Roman" w:cs="Times New Roman"/>
                <w:color w:val="000000"/>
                <w:sz w:val="24"/>
              </w:rPr>
              <w:t>ю.</w:t>
            </w:r>
          </w:p>
        </w:tc>
        <w:tc>
          <w:tcPr>
            <w:tcW w:w="2126" w:type="dxa"/>
            <w:vAlign w:val="center"/>
          </w:tcPr>
          <w:p w14:paraId="0BE35EE9" w14:textId="327B4BAB" w:rsidR="00600B53" w:rsidRDefault="00C7738F" w:rsidP="00600B5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7738F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3260" w:type="dxa"/>
            <w:vAlign w:val="center"/>
          </w:tcPr>
          <w:p w14:paraId="45B06E42" w14:textId="77777777" w:rsidR="003D7C0B" w:rsidRPr="003D7C0B" w:rsidRDefault="003D7C0B" w:rsidP="003D7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0B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МОННДП и ГГН, </w:t>
            </w:r>
          </w:p>
          <w:p w14:paraId="2CBCD774" w14:textId="1C82A5E2" w:rsidR="00600B53" w:rsidRPr="00285FB7" w:rsidRDefault="003D7C0B" w:rsidP="003D7C0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D7C0B">
              <w:rPr>
                <w:rFonts w:ascii="Times New Roman" w:hAnsi="Times New Roman" w:cs="Times New Roman"/>
                <w:sz w:val="24"/>
                <w:szCs w:val="24"/>
              </w:rPr>
              <w:t>Инспекторский состав</w:t>
            </w:r>
          </w:p>
        </w:tc>
        <w:tc>
          <w:tcPr>
            <w:tcW w:w="2126" w:type="dxa"/>
            <w:vAlign w:val="center"/>
          </w:tcPr>
          <w:p w14:paraId="63A24991" w14:textId="19109E0D" w:rsidR="00600B53" w:rsidRPr="00600B53" w:rsidRDefault="00600B53" w:rsidP="00600B5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26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AE264A">
              <w:rPr>
                <w:rFonts w:ascii="Times New Roman" w:hAnsi="Times New Roman" w:cs="Times New Roman"/>
                <w:sz w:val="24"/>
                <w:szCs w:val="24"/>
              </w:rPr>
              <w:t>кв. текущего года</w:t>
            </w:r>
          </w:p>
        </w:tc>
      </w:tr>
      <w:tr w:rsidR="00600B53" w:rsidRPr="00E544E5" w14:paraId="795ACBAF" w14:textId="77777777" w:rsidTr="00710A03">
        <w:tc>
          <w:tcPr>
            <w:tcW w:w="988" w:type="dxa"/>
            <w:vAlign w:val="center"/>
          </w:tcPr>
          <w:p w14:paraId="35728B0A" w14:textId="7495BD5F" w:rsidR="00600B53" w:rsidRDefault="00600B53" w:rsidP="00914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43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  <w:vAlign w:val="center"/>
          </w:tcPr>
          <w:p w14:paraId="064CC332" w14:textId="0E21DFD3" w:rsidR="00600B53" w:rsidRPr="00AE264A" w:rsidRDefault="00600B53" w:rsidP="009143FF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E264A">
              <w:rPr>
                <w:rFonts w:ascii="Times New Roman" w:hAnsi="Times New Roman" w:cs="Times New Roman"/>
                <w:color w:val="000000"/>
                <w:sz w:val="24"/>
              </w:rPr>
              <w:t>Проведение Управлением совместных с органами исполнительной в</w:t>
            </w:r>
            <w:r w:rsidR="00C7738F" w:rsidRPr="00AE264A">
              <w:rPr>
                <w:rFonts w:ascii="Times New Roman" w:hAnsi="Times New Roman" w:cs="Times New Roman"/>
                <w:color w:val="000000"/>
                <w:sz w:val="24"/>
              </w:rPr>
              <w:t>ласти</w:t>
            </w:r>
            <w:r w:rsidRPr="00AE264A">
              <w:rPr>
                <w:rFonts w:ascii="Times New Roman" w:hAnsi="Times New Roman" w:cs="Times New Roman"/>
                <w:color w:val="000000"/>
                <w:sz w:val="24"/>
              </w:rPr>
              <w:t xml:space="preserve"> проверок подконтрольных организаций и расследований причин аварий.</w:t>
            </w:r>
          </w:p>
        </w:tc>
        <w:tc>
          <w:tcPr>
            <w:tcW w:w="2126" w:type="dxa"/>
            <w:vAlign w:val="center"/>
          </w:tcPr>
          <w:p w14:paraId="49E9105B" w14:textId="04027ADE" w:rsidR="00600B53" w:rsidRDefault="00C7738F" w:rsidP="00600B5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7738F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3260" w:type="dxa"/>
            <w:vAlign w:val="center"/>
          </w:tcPr>
          <w:p w14:paraId="017185EB" w14:textId="77777777" w:rsidR="003D7C0B" w:rsidRPr="003D7C0B" w:rsidRDefault="003D7C0B" w:rsidP="003D7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0B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МОННДП и ГГН, </w:t>
            </w:r>
          </w:p>
          <w:p w14:paraId="0D255FEF" w14:textId="7B2B42F6" w:rsidR="00600B53" w:rsidRPr="00600B53" w:rsidRDefault="003D7C0B" w:rsidP="003D7C0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D7C0B">
              <w:rPr>
                <w:rFonts w:ascii="Times New Roman" w:hAnsi="Times New Roman" w:cs="Times New Roman"/>
                <w:sz w:val="24"/>
                <w:szCs w:val="24"/>
              </w:rPr>
              <w:t>Инспекторский состав</w:t>
            </w:r>
          </w:p>
        </w:tc>
        <w:tc>
          <w:tcPr>
            <w:tcW w:w="2126" w:type="dxa"/>
            <w:vAlign w:val="center"/>
          </w:tcPr>
          <w:p w14:paraId="6DDE0460" w14:textId="72952A50" w:rsidR="00600B53" w:rsidRPr="00600B53" w:rsidRDefault="00600B53" w:rsidP="00600B5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264A">
              <w:rPr>
                <w:rFonts w:ascii="Times New Roman" w:hAnsi="Times New Roman" w:cs="Times New Roman"/>
                <w:sz w:val="24"/>
                <w:szCs w:val="24"/>
              </w:rPr>
              <w:t>В течении 2022</w:t>
            </w:r>
          </w:p>
        </w:tc>
      </w:tr>
      <w:tr w:rsidR="00C7738F" w:rsidRPr="00E544E5" w14:paraId="09AE2537" w14:textId="77777777" w:rsidTr="00710A03">
        <w:tc>
          <w:tcPr>
            <w:tcW w:w="988" w:type="dxa"/>
            <w:vAlign w:val="center"/>
          </w:tcPr>
          <w:p w14:paraId="0790B79C" w14:textId="1945E143" w:rsidR="00C7738F" w:rsidRDefault="009143FF" w:rsidP="0060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237" w:type="dxa"/>
            <w:vAlign w:val="center"/>
          </w:tcPr>
          <w:p w14:paraId="55E08A93" w14:textId="0F655CBD" w:rsidR="00C7738F" w:rsidRPr="00C7738F" w:rsidRDefault="00AE264A" w:rsidP="009143F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highlight w:val="yellow"/>
              </w:rPr>
            </w:pPr>
            <w:r w:rsidRPr="00AE264A">
              <w:rPr>
                <w:rFonts w:ascii="Times New Roman" w:hAnsi="Times New Roman" w:cs="Times New Roman"/>
                <w:color w:val="000000"/>
                <w:sz w:val="24"/>
              </w:rPr>
              <w:t>Участие в</w:t>
            </w:r>
            <w:r w:rsidR="00C7738F" w:rsidRPr="00AE264A">
              <w:rPr>
                <w:rFonts w:ascii="Times New Roman" w:hAnsi="Times New Roman" w:cs="Times New Roman"/>
                <w:color w:val="000000"/>
                <w:sz w:val="24"/>
              </w:rPr>
              <w:t xml:space="preserve"> семинар</w:t>
            </w:r>
            <w:r w:rsidRPr="00AE264A">
              <w:rPr>
                <w:rFonts w:ascii="Times New Roman" w:hAnsi="Times New Roman" w:cs="Times New Roman"/>
                <w:color w:val="000000"/>
                <w:sz w:val="24"/>
              </w:rPr>
              <w:t>ах</w:t>
            </w:r>
            <w:r w:rsidR="00C7738F" w:rsidRPr="00AE264A">
              <w:rPr>
                <w:rFonts w:ascii="Times New Roman" w:hAnsi="Times New Roman" w:cs="Times New Roman"/>
                <w:color w:val="000000"/>
                <w:sz w:val="24"/>
              </w:rPr>
              <w:t xml:space="preserve"> инспекторского состава </w:t>
            </w:r>
            <w:r w:rsidRPr="00AE264A">
              <w:rPr>
                <w:rFonts w:ascii="Times New Roman" w:hAnsi="Times New Roman" w:cs="Times New Roman"/>
                <w:color w:val="000000"/>
                <w:sz w:val="24"/>
              </w:rPr>
              <w:t xml:space="preserve">Управления </w:t>
            </w:r>
            <w:r w:rsidR="009143FF">
              <w:rPr>
                <w:rFonts w:ascii="Times New Roman" w:hAnsi="Times New Roman" w:cs="Times New Roman"/>
                <w:color w:val="000000"/>
                <w:sz w:val="24"/>
              </w:rPr>
              <w:br/>
            </w:r>
            <w:r w:rsidR="00C7738F" w:rsidRPr="00AE264A">
              <w:rPr>
                <w:rFonts w:ascii="Times New Roman" w:hAnsi="Times New Roman" w:cs="Times New Roman"/>
                <w:color w:val="000000"/>
                <w:sz w:val="24"/>
              </w:rPr>
              <w:t xml:space="preserve">по </w:t>
            </w:r>
            <w:r w:rsidRPr="00AE264A">
              <w:rPr>
                <w:rFonts w:ascii="Times New Roman" w:hAnsi="Times New Roman" w:cs="Times New Roman"/>
                <w:color w:val="000000"/>
                <w:sz w:val="24"/>
              </w:rPr>
              <w:t>видам надзоров, находящихся в компетенции</w:t>
            </w:r>
            <w:r>
              <w:rPr>
                <w:rFonts w:ascii="Times New Roman" w:hAnsi="Times New Roman" w:cs="Times New Roman"/>
                <w:color w:val="000000"/>
                <w:sz w:val="24"/>
                <w:highlight w:val="yellow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м</w:t>
            </w:r>
            <w:r w:rsidRPr="00AE264A">
              <w:rPr>
                <w:rFonts w:ascii="Times New Roman" w:hAnsi="Times New Roman" w:cs="Times New Roman"/>
                <w:bCs/>
                <w:sz w:val="24"/>
                <w:szCs w:val="28"/>
              </w:rPr>
              <w:t>ежрегионального отдел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а.</w:t>
            </w:r>
          </w:p>
        </w:tc>
        <w:tc>
          <w:tcPr>
            <w:tcW w:w="2126" w:type="dxa"/>
            <w:vAlign w:val="center"/>
          </w:tcPr>
          <w:p w14:paraId="22311E5E" w14:textId="7FE133AB" w:rsidR="00C7738F" w:rsidRPr="00AE264A" w:rsidRDefault="00C7738F" w:rsidP="0060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64A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3260" w:type="dxa"/>
            <w:vAlign w:val="center"/>
          </w:tcPr>
          <w:p w14:paraId="5F52FC16" w14:textId="0AB9251F" w:rsidR="003D7C0B" w:rsidRPr="003D7C0B" w:rsidRDefault="003D7C0B" w:rsidP="003D7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МОННДП и ГГН</w:t>
            </w:r>
          </w:p>
          <w:p w14:paraId="5166C461" w14:textId="1E30201B" w:rsidR="00C7738F" w:rsidRPr="00C7738F" w:rsidRDefault="00C7738F" w:rsidP="003D7C0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vAlign w:val="center"/>
          </w:tcPr>
          <w:p w14:paraId="6E889AF9" w14:textId="0CF281F3" w:rsidR="00C7738F" w:rsidRPr="00C7738F" w:rsidRDefault="00C7738F" w:rsidP="00600B5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264A">
              <w:rPr>
                <w:rFonts w:ascii="Times New Roman" w:hAnsi="Times New Roman" w:cs="Times New Roman"/>
                <w:sz w:val="24"/>
                <w:szCs w:val="24"/>
              </w:rPr>
              <w:t>В течении 2022</w:t>
            </w:r>
          </w:p>
        </w:tc>
      </w:tr>
    </w:tbl>
    <w:p w14:paraId="53329DE6" w14:textId="77777777" w:rsidR="0059062C" w:rsidRPr="00E544E5" w:rsidRDefault="0059062C" w:rsidP="00E544E5">
      <w:pPr>
        <w:rPr>
          <w:rFonts w:ascii="Times New Roman" w:hAnsi="Times New Roman" w:cs="Times New Roman"/>
          <w:sz w:val="24"/>
          <w:szCs w:val="24"/>
        </w:rPr>
      </w:pPr>
    </w:p>
    <w:sectPr w:rsidR="0059062C" w:rsidRPr="00E544E5" w:rsidSect="009143FF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5C2"/>
    <w:rsid w:val="000B57DA"/>
    <w:rsid w:val="002005C2"/>
    <w:rsid w:val="002333B6"/>
    <w:rsid w:val="00285FB7"/>
    <w:rsid w:val="003D7C0B"/>
    <w:rsid w:val="0059062C"/>
    <w:rsid w:val="005A0527"/>
    <w:rsid w:val="00600B53"/>
    <w:rsid w:val="00710A03"/>
    <w:rsid w:val="007451DC"/>
    <w:rsid w:val="007D07D1"/>
    <w:rsid w:val="008A13FB"/>
    <w:rsid w:val="009143FF"/>
    <w:rsid w:val="009468AF"/>
    <w:rsid w:val="00A14832"/>
    <w:rsid w:val="00AE264A"/>
    <w:rsid w:val="00C7738F"/>
    <w:rsid w:val="00CA622F"/>
    <w:rsid w:val="00E544E5"/>
    <w:rsid w:val="00F11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47C29"/>
  <w15:chartTrackingRefBased/>
  <w15:docId w15:val="{59C2FACD-3B24-4880-9107-E2912DE01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5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773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73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E86611-0DAB-4A2B-BD53-90F7672E1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Липатов Антон Витальевич</dc:creator>
  <cp:keywords/>
  <dc:description/>
  <cp:lastModifiedBy>Артеева Арина Александровна</cp:lastModifiedBy>
  <cp:revision>2</cp:revision>
  <cp:lastPrinted>2022-03-23T13:49:00Z</cp:lastPrinted>
  <dcterms:created xsi:type="dcterms:W3CDTF">2022-05-26T06:28:00Z</dcterms:created>
  <dcterms:modified xsi:type="dcterms:W3CDTF">2022-05-26T06:28:00Z</dcterms:modified>
</cp:coreProperties>
</file>